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2D32" w14:textId="77777777" w:rsidR="00193924" w:rsidRDefault="00193924" w:rsidP="00193924">
      <w:pPr>
        <w:spacing w:line="360" w:lineRule="auto"/>
      </w:pPr>
      <w:bookmarkStart w:id="0" w:name="_Toc512934756"/>
      <w:bookmarkStart w:id="1" w:name="_Toc481501024"/>
    </w:p>
    <w:p w14:paraId="7FFFD830" w14:textId="77777777" w:rsidR="00193924" w:rsidRPr="00193924" w:rsidRDefault="00193924" w:rsidP="00193924">
      <w:pPr>
        <w:spacing w:line="360" w:lineRule="auto"/>
        <w:jc w:val="center"/>
        <w:rPr>
          <w:b/>
          <w:bCs/>
        </w:rPr>
      </w:pPr>
      <w:r w:rsidRPr="00193924">
        <w:rPr>
          <w:b/>
          <w:bCs/>
        </w:rPr>
        <w:t xml:space="preserve">ДОПОЛНИТЕЛЬНАЯ ПРОФЕССИОНАЛЬНАЯ ПРОГРАММА </w:t>
      </w:r>
    </w:p>
    <w:p w14:paraId="1515A18D" w14:textId="77777777" w:rsidR="00193924" w:rsidRPr="00193924" w:rsidRDefault="00193924" w:rsidP="00193924">
      <w:pPr>
        <w:spacing w:line="360" w:lineRule="auto"/>
        <w:jc w:val="center"/>
        <w:rPr>
          <w:b/>
          <w:bCs/>
        </w:rPr>
      </w:pPr>
      <w:r w:rsidRPr="00193924">
        <w:rPr>
          <w:b/>
          <w:bCs/>
        </w:rPr>
        <w:t xml:space="preserve"> (повышение квалификации)</w:t>
      </w:r>
    </w:p>
    <w:p w14:paraId="79E3584A" w14:textId="77777777" w:rsidR="00193924" w:rsidRPr="00193924" w:rsidRDefault="00193924" w:rsidP="00193924">
      <w:pPr>
        <w:jc w:val="center"/>
        <w:rPr>
          <w:b/>
        </w:rPr>
      </w:pPr>
      <w:r w:rsidRPr="00193924">
        <w:rPr>
          <w:b/>
        </w:rPr>
        <w:t>«Иностранный язык (французский)»</w:t>
      </w:r>
    </w:p>
    <w:p w14:paraId="3936054C" w14:textId="77777777" w:rsidR="00193924" w:rsidRPr="00193924" w:rsidRDefault="00193924" w:rsidP="00193924">
      <w:pPr>
        <w:pStyle w:val="11"/>
        <w:spacing w:before="0" w:after="0"/>
        <w:jc w:val="both"/>
        <w:rPr>
          <w:szCs w:val="24"/>
          <w:lang w:val="ru-RU"/>
        </w:rPr>
      </w:pPr>
    </w:p>
    <w:p w14:paraId="67D8D3DE" w14:textId="6155F21C" w:rsidR="00193924" w:rsidRPr="00193924" w:rsidRDefault="00193924" w:rsidP="00193924">
      <w:pPr>
        <w:pStyle w:val="11"/>
        <w:spacing w:before="0" w:after="0"/>
        <w:jc w:val="both"/>
        <w:rPr>
          <w:szCs w:val="24"/>
          <w:lang w:val="ru-RU"/>
        </w:rPr>
      </w:pPr>
      <w:r w:rsidRPr="00193924">
        <w:rPr>
          <w:szCs w:val="24"/>
          <w:lang w:val="ru-RU"/>
        </w:rPr>
        <w:t>1. Аннотация</w:t>
      </w:r>
      <w:bookmarkEnd w:id="0"/>
      <w:bookmarkEnd w:id="1"/>
    </w:p>
    <w:p w14:paraId="0444E15D" w14:textId="77777777" w:rsidR="00193924" w:rsidRPr="00193924" w:rsidRDefault="00193924" w:rsidP="00193924">
      <w:pPr>
        <w:pStyle w:val="11"/>
        <w:spacing w:before="0" w:after="0"/>
        <w:jc w:val="both"/>
        <w:rPr>
          <w:szCs w:val="24"/>
          <w:lang w:val="ru-RU"/>
        </w:rPr>
      </w:pPr>
      <w:bookmarkStart w:id="2" w:name="_Toc512934757"/>
      <w:r w:rsidRPr="00193924">
        <w:rPr>
          <w:szCs w:val="24"/>
          <w:lang w:val="ru-RU"/>
        </w:rPr>
        <w:t>1.1. Краткая характеристика программы</w:t>
      </w:r>
      <w:bookmarkEnd w:id="2"/>
      <w:r w:rsidRPr="00193924">
        <w:rPr>
          <w:szCs w:val="24"/>
          <w:lang w:val="ru-RU"/>
        </w:rPr>
        <w:t xml:space="preserve"> </w:t>
      </w:r>
    </w:p>
    <w:p w14:paraId="61866DF9" w14:textId="77777777" w:rsidR="00193924" w:rsidRPr="00193924" w:rsidRDefault="00193924" w:rsidP="00193924">
      <w:pPr>
        <w:pStyle w:val="11"/>
        <w:spacing w:before="0" w:after="0"/>
        <w:jc w:val="both"/>
        <w:rPr>
          <w:b w:val="0"/>
          <w:szCs w:val="24"/>
          <w:lang w:val="ru-RU"/>
        </w:rPr>
      </w:pPr>
      <w:bookmarkStart w:id="3" w:name="_Toc512934758"/>
      <w:r w:rsidRPr="00193924">
        <w:rPr>
          <w:b w:val="0"/>
          <w:szCs w:val="24"/>
          <w:lang w:val="ru-RU"/>
        </w:rPr>
        <w:t xml:space="preserve">Программа </w:t>
      </w:r>
      <w:r w:rsidRPr="00193924">
        <w:rPr>
          <w:b w:val="0"/>
          <w:szCs w:val="24"/>
        </w:rPr>
        <w:t xml:space="preserve">предназначена для </w:t>
      </w:r>
      <w:r w:rsidRPr="00193924">
        <w:rPr>
          <w:b w:val="0"/>
          <w:szCs w:val="24"/>
          <w:lang w:val="ru-RU"/>
        </w:rPr>
        <w:t>слушателей</w:t>
      </w:r>
      <w:r w:rsidRPr="00193924">
        <w:rPr>
          <w:b w:val="0"/>
          <w:szCs w:val="24"/>
        </w:rPr>
        <w:t xml:space="preserve">, желающих повысить свой уровень профессиональной компетентности в области формирования иноязычной коммуникативной компетенции. Программа способствует </w:t>
      </w:r>
      <w:r w:rsidRPr="00193924">
        <w:rPr>
          <w:b w:val="0"/>
          <w:szCs w:val="24"/>
          <w:lang w:val="ru-RU"/>
        </w:rPr>
        <w:t>овладению навыками устной и письменной коммуникации</w:t>
      </w:r>
      <w:r w:rsidRPr="00193924">
        <w:rPr>
          <w:b w:val="0"/>
          <w:szCs w:val="24"/>
        </w:rPr>
        <w:t xml:space="preserve"> </w:t>
      </w:r>
      <w:r w:rsidRPr="00193924">
        <w:rPr>
          <w:b w:val="0"/>
          <w:szCs w:val="24"/>
          <w:lang w:val="ru-RU"/>
        </w:rPr>
        <w:t>на  иностранном языке</w:t>
      </w:r>
      <w:r w:rsidRPr="00193924">
        <w:rPr>
          <w:b w:val="0"/>
          <w:szCs w:val="24"/>
        </w:rPr>
        <w:t>.</w:t>
      </w:r>
      <w:bookmarkEnd w:id="3"/>
    </w:p>
    <w:p w14:paraId="7D35C457" w14:textId="77777777" w:rsidR="00193924" w:rsidRPr="00193924" w:rsidRDefault="00193924" w:rsidP="00193924">
      <w:pPr>
        <w:jc w:val="both"/>
        <w:rPr>
          <w:b/>
        </w:rPr>
      </w:pPr>
      <w:r w:rsidRPr="00193924">
        <w:rPr>
          <w:b/>
        </w:rPr>
        <w:t xml:space="preserve">            1.2. Цель реализации программы </w:t>
      </w:r>
    </w:p>
    <w:p w14:paraId="12BA4A79" w14:textId="77777777" w:rsidR="00193924" w:rsidRPr="00193924" w:rsidRDefault="00193924" w:rsidP="00193924">
      <w:pPr>
        <w:pStyle w:val="1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924">
        <w:rPr>
          <w:rFonts w:ascii="Times New Roman" w:hAnsi="Times New Roman" w:cs="Times New Roman"/>
        </w:rPr>
        <w:t xml:space="preserve">   Цель реализации программы – формирование и развитие у слушателей коммуникативной компетенции на иностранном языке, овладение основными видами коммуникативной деятельности, способности организовать своё речевое и неречевое поведение адекватно задачам общения.</w:t>
      </w:r>
    </w:p>
    <w:p w14:paraId="0FC7CA05" w14:textId="77777777" w:rsidR="00193924" w:rsidRPr="00193924" w:rsidRDefault="00193924" w:rsidP="0019392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93924">
        <w:rPr>
          <w:lang w:eastAsia="en-US"/>
        </w:rPr>
        <w:t>ПК 1. Понимать и говорить, используя знакомые выражения и простые фразы для решения конкретных задач в ситуациях повседневного общения;</w:t>
      </w:r>
    </w:p>
    <w:p w14:paraId="7E9DCEEB" w14:textId="77777777" w:rsidR="00193924" w:rsidRPr="00193924" w:rsidRDefault="00193924" w:rsidP="0019392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93924">
        <w:rPr>
          <w:lang w:eastAsia="en-US"/>
        </w:rPr>
        <w:t>ПК 2. Читать и переводить несложные тексты, выполнять простые письменные работы;</w:t>
      </w:r>
    </w:p>
    <w:p w14:paraId="07181AEA" w14:textId="77777777" w:rsidR="00193924" w:rsidRPr="00193924" w:rsidRDefault="00193924" w:rsidP="0019392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93924">
        <w:rPr>
          <w:lang w:eastAsia="en-US"/>
        </w:rPr>
        <w:t>ПК 3. Понимать медленную четкую речь, при условии, что тематика знакома и близка.</w:t>
      </w:r>
    </w:p>
    <w:p w14:paraId="42CD3B21" w14:textId="77777777" w:rsidR="00193924" w:rsidRPr="00193924" w:rsidRDefault="00193924" w:rsidP="00193924">
      <w:pPr>
        <w:pStyle w:val="14"/>
        <w:shd w:val="clear" w:color="auto" w:fill="auto"/>
        <w:spacing w:line="240" w:lineRule="auto"/>
        <w:ind w:firstLine="709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14:paraId="56623CB3" w14:textId="77777777" w:rsidR="00193924" w:rsidRPr="00193924" w:rsidRDefault="00193924" w:rsidP="00193924">
      <w:pPr>
        <w:pStyle w:val="2"/>
        <w:spacing w:line="240" w:lineRule="auto"/>
      </w:pPr>
      <w:bookmarkStart w:id="4" w:name="_Toc512934759"/>
      <w:bookmarkStart w:id="5" w:name="_Toc481501028"/>
      <w:r w:rsidRPr="00193924">
        <w:t>1.3 Требования к поступающему для обучения на программу слушателю</w:t>
      </w:r>
      <w:bookmarkEnd w:id="4"/>
      <w:bookmarkEnd w:id="5"/>
    </w:p>
    <w:p w14:paraId="11BF8575" w14:textId="77777777" w:rsidR="00193924" w:rsidRPr="00193924" w:rsidRDefault="00193924" w:rsidP="00193924">
      <w:pPr>
        <w:ind w:firstLine="709"/>
        <w:jc w:val="both"/>
      </w:pPr>
      <w:r w:rsidRPr="00193924">
        <w:t xml:space="preserve">К освоению программы допускаются лица, желающие освоить основы устной и письменной коммуникации на иностранном языке. </w:t>
      </w:r>
    </w:p>
    <w:p w14:paraId="7B6F9897" w14:textId="77777777" w:rsidR="00193924" w:rsidRPr="00193924" w:rsidRDefault="00193924" w:rsidP="00193924">
      <w:pPr>
        <w:ind w:firstLine="709"/>
        <w:jc w:val="both"/>
      </w:pPr>
    </w:p>
    <w:p w14:paraId="033DD6D0" w14:textId="77777777" w:rsidR="00193924" w:rsidRPr="00193924" w:rsidRDefault="00193924" w:rsidP="00193924">
      <w:pPr>
        <w:pStyle w:val="2"/>
      </w:pPr>
      <w:bookmarkStart w:id="6" w:name="_Toc512934760"/>
      <w:bookmarkStart w:id="7" w:name="_Toc377118065"/>
      <w:r w:rsidRPr="00193924">
        <w:t>1.4. Планируемые результаты обучения</w:t>
      </w:r>
      <w:bookmarkEnd w:id="6"/>
      <w:bookmarkEnd w:id="7"/>
    </w:p>
    <w:p w14:paraId="7666AA13" w14:textId="77777777" w:rsidR="00193924" w:rsidRPr="00193924" w:rsidRDefault="00193924" w:rsidP="00193924">
      <w:pPr>
        <w:jc w:val="both"/>
      </w:pPr>
      <w:r w:rsidRPr="00193924">
        <w:t>В результате освоения программы слушатель должен</w:t>
      </w:r>
    </w:p>
    <w:p w14:paraId="5B9783CE" w14:textId="77777777" w:rsidR="00193924" w:rsidRPr="00193924" w:rsidRDefault="00193924" w:rsidP="00193924">
      <w:pPr>
        <w:tabs>
          <w:tab w:val="left" w:pos="1680"/>
        </w:tabs>
        <w:jc w:val="both"/>
        <w:rPr>
          <w:u w:val="single"/>
        </w:rPr>
      </w:pPr>
      <w:r w:rsidRPr="00193924">
        <w:rPr>
          <w:u w:val="single"/>
        </w:rPr>
        <w:t>Знать:</w:t>
      </w:r>
      <w:bookmarkStart w:id="8" w:name="_Toc50350579"/>
      <w:r w:rsidRPr="00193924">
        <w:tab/>
      </w:r>
    </w:p>
    <w:p w14:paraId="5EA84BC7" w14:textId="77777777" w:rsidR="00193924" w:rsidRPr="00193924" w:rsidRDefault="00193924" w:rsidP="00193924">
      <w:pPr>
        <w:pStyle w:val="14"/>
        <w:numPr>
          <w:ilvl w:val="0"/>
          <w:numId w:val="1"/>
        </w:numPr>
        <w:shd w:val="clear" w:color="auto" w:fill="auto"/>
        <w:tabs>
          <w:tab w:val="left" w:pos="6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Toc50350582"/>
      <w:bookmarkEnd w:id="8"/>
      <w:r w:rsidRPr="00193924">
        <w:rPr>
          <w:rFonts w:ascii="Times New Roman" w:hAnsi="Times New Roman" w:cs="Times New Roman"/>
        </w:rPr>
        <w:t>элементарные грамматические конструкции</w:t>
      </w:r>
      <w:r w:rsidRPr="00193924">
        <w:rPr>
          <w:rFonts w:ascii="Times New Roman" w:hAnsi="Times New Roman" w:cs="Times New Roman"/>
          <w:sz w:val="24"/>
          <w:szCs w:val="24"/>
        </w:rPr>
        <w:t>;</w:t>
      </w:r>
    </w:p>
    <w:p w14:paraId="796FF83E" w14:textId="77777777" w:rsidR="00193924" w:rsidRPr="00193924" w:rsidRDefault="00193924" w:rsidP="00193924">
      <w:pPr>
        <w:pStyle w:val="14"/>
        <w:numPr>
          <w:ilvl w:val="0"/>
          <w:numId w:val="1"/>
        </w:numPr>
        <w:shd w:val="clear" w:color="auto" w:fill="auto"/>
        <w:tabs>
          <w:tab w:val="left" w:pos="6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924">
        <w:rPr>
          <w:rFonts w:ascii="Times New Roman" w:hAnsi="Times New Roman" w:cs="Times New Roman"/>
        </w:rPr>
        <w:t xml:space="preserve">небольшой объем лексических единиц, порядка 1500 </w:t>
      </w:r>
      <w:proofErr w:type="spellStart"/>
      <w:r w:rsidRPr="00193924">
        <w:rPr>
          <w:rFonts w:ascii="Times New Roman" w:hAnsi="Times New Roman" w:cs="Times New Roman"/>
        </w:rPr>
        <w:t>ед</w:t>
      </w:r>
      <w:proofErr w:type="spellEnd"/>
      <w:r w:rsidRPr="00193924">
        <w:rPr>
          <w:rFonts w:ascii="Times New Roman" w:hAnsi="Times New Roman" w:cs="Times New Roman"/>
        </w:rPr>
        <w:t>;</w:t>
      </w:r>
    </w:p>
    <w:bookmarkEnd w:id="9"/>
    <w:p w14:paraId="57935264" w14:textId="77777777" w:rsidR="00193924" w:rsidRPr="00193924" w:rsidRDefault="00193924" w:rsidP="00193924">
      <w:pPr>
        <w:jc w:val="both"/>
      </w:pPr>
    </w:p>
    <w:p w14:paraId="49CCA783" w14:textId="77777777" w:rsidR="00193924" w:rsidRPr="00193924" w:rsidRDefault="00193924" w:rsidP="00193924">
      <w:pPr>
        <w:jc w:val="both"/>
        <w:rPr>
          <w:u w:val="single"/>
        </w:rPr>
      </w:pPr>
      <w:r w:rsidRPr="00193924">
        <w:rPr>
          <w:u w:val="single"/>
        </w:rPr>
        <w:t>Уметь:</w:t>
      </w:r>
    </w:p>
    <w:p w14:paraId="4B43169E" w14:textId="77777777" w:rsidR="00193924" w:rsidRPr="00193924" w:rsidRDefault="00193924" w:rsidP="00193924">
      <w:pPr>
        <w:pStyle w:val="14"/>
        <w:numPr>
          <w:ilvl w:val="0"/>
          <w:numId w:val="2"/>
        </w:numPr>
        <w:shd w:val="clear" w:color="auto" w:fill="auto"/>
        <w:tabs>
          <w:tab w:val="num" w:pos="360"/>
        </w:tabs>
        <w:spacing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93924">
        <w:rPr>
          <w:rFonts w:ascii="Times New Roman" w:hAnsi="Times New Roman" w:cs="Times New Roman"/>
          <w:sz w:val="24"/>
          <w:szCs w:val="24"/>
        </w:rPr>
        <w:t xml:space="preserve">вступать в социальные контакты и поддерживать их; </w:t>
      </w:r>
    </w:p>
    <w:p w14:paraId="67C796EB" w14:textId="77777777" w:rsidR="00193924" w:rsidRPr="00193924" w:rsidRDefault="00193924" w:rsidP="00193924">
      <w:pPr>
        <w:pStyle w:val="14"/>
        <w:numPr>
          <w:ilvl w:val="0"/>
          <w:numId w:val="3"/>
        </w:numPr>
        <w:shd w:val="clear" w:color="auto" w:fill="auto"/>
        <w:tabs>
          <w:tab w:val="num" w:pos="360"/>
        </w:tabs>
        <w:spacing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93924">
        <w:rPr>
          <w:rFonts w:ascii="Times New Roman" w:hAnsi="Times New Roman" w:cs="Times New Roman"/>
          <w:sz w:val="24"/>
          <w:szCs w:val="24"/>
        </w:rPr>
        <w:t xml:space="preserve">запрашивать или сообщать какую-либо информацию; </w:t>
      </w:r>
    </w:p>
    <w:p w14:paraId="6EF5A84F" w14:textId="77777777" w:rsidR="00193924" w:rsidRPr="00193924" w:rsidRDefault="00193924" w:rsidP="00193924">
      <w:pPr>
        <w:pStyle w:val="14"/>
        <w:numPr>
          <w:ilvl w:val="0"/>
          <w:numId w:val="4"/>
        </w:numPr>
        <w:shd w:val="clear" w:color="auto" w:fill="auto"/>
        <w:tabs>
          <w:tab w:val="num" w:pos="360"/>
        </w:tabs>
        <w:spacing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93924">
        <w:rPr>
          <w:rFonts w:ascii="Times New Roman" w:hAnsi="Times New Roman" w:cs="Times New Roman"/>
          <w:sz w:val="24"/>
          <w:szCs w:val="24"/>
        </w:rPr>
        <w:t xml:space="preserve">выражать свою позицию, чувства, эмоции; </w:t>
      </w:r>
    </w:p>
    <w:p w14:paraId="6146D0F7" w14:textId="77777777" w:rsidR="00193924" w:rsidRPr="00193924" w:rsidRDefault="00193924" w:rsidP="00193924">
      <w:pPr>
        <w:pStyle w:val="14"/>
        <w:numPr>
          <w:ilvl w:val="0"/>
          <w:numId w:val="5"/>
        </w:numPr>
        <w:shd w:val="clear" w:color="auto" w:fill="auto"/>
        <w:tabs>
          <w:tab w:val="num" w:pos="360"/>
        </w:tabs>
        <w:spacing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93924">
        <w:rPr>
          <w:rFonts w:ascii="Times New Roman" w:hAnsi="Times New Roman" w:cs="Times New Roman"/>
          <w:sz w:val="24"/>
          <w:szCs w:val="24"/>
        </w:rPr>
        <w:t>выражать своё отношение к теме или проблеме;</w:t>
      </w:r>
    </w:p>
    <w:p w14:paraId="74CB6DB7" w14:textId="77777777" w:rsidR="00193924" w:rsidRPr="00193924" w:rsidRDefault="00193924" w:rsidP="00193924">
      <w:pPr>
        <w:pStyle w:val="14"/>
        <w:numPr>
          <w:ilvl w:val="0"/>
          <w:numId w:val="6"/>
        </w:numPr>
        <w:shd w:val="clear" w:color="auto" w:fill="auto"/>
        <w:tabs>
          <w:tab w:val="num" w:pos="360"/>
          <w:tab w:val="left" w:pos="567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3924">
        <w:rPr>
          <w:rFonts w:ascii="Times New Roman" w:hAnsi="Times New Roman" w:cs="Times New Roman"/>
          <w:sz w:val="24"/>
          <w:szCs w:val="24"/>
        </w:rPr>
        <w:t>передавать и интерпретировать содержание монологических текстов различного типа и вида на французском языке;</w:t>
      </w:r>
    </w:p>
    <w:p w14:paraId="3B3D0B74" w14:textId="77777777" w:rsidR="00193924" w:rsidRPr="00193924" w:rsidRDefault="00193924" w:rsidP="00193924">
      <w:pPr>
        <w:pStyle w:val="14"/>
        <w:numPr>
          <w:ilvl w:val="0"/>
          <w:numId w:val="7"/>
        </w:numPr>
        <w:shd w:val="clear" w:color="auto" w:fill="auto"/>
        <w:tabs>
          <w:tab w:val="num" w:pos="360"/>
          <w:tab w:val="left" w:pos="729"/>
        </w:tabs>
        <w:spacing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93924">
        <w:rPr>
          <w:rFonts w:ascii="Times New Roman" w:hAnsi="Times New Roman" w:cs="Times New Roman"/>
          <w:sz w:val="24"/>
          <w:szCs w:val="24"/>
        </w:rPr>
        <w:t>строить собственные высказывания логично и понятно для собеседника;</w:t>
      </w:r>
    </w:p>
    <w:p w14:paraId="2FED324A" w14:textId="77777777" w:rsidR="00193924" w:rsidRPr="00193924" w:rsidRDefault="00193924" w:rsidP="00193924">
      <w:pPr>
        <w:jc w:val="both"/>
      </w:pPr>
    </w:p>
    <w:p w14:paraId="39AF0FDC" w14:textId="77777777" w:rsidR="00193924" w:rsidRPr="00193924" w:rsidRDefault="00193924" w:rsidP="00193924">
      <w:pPr>
        <w:jc w:val="both"/>
        <w:rPr>
          <w:u w:val="single"/>
        </w:rPr>
      </w:pPr>
      <w:r w:rsidRPr="00193924">
        <w:rPr>
          <w:u w:val="single"/>
        </w:rPr>
        <w:t>Владеть:</w:t>
      </w:r>
    </w:p>
    <w:p w14:paraId="0C002FA2" w14:textId="77777777" w:rsidR="00193924" w:rsidRPr="00193924" w:rsidRDefault="00193924" w:rsidP="00193924">
      <w:pPr>
        <w:numPr>
          <w:ilvl w:val="0"/>
          <w:numId w:val="8"/>
        </w:numPr>
        <w:jc w:val="both"/>
      </w:pPr>
      <w:r w:rsidRPr="00193924">
        <w:t>навыками самооценки уровня сформированности языковой, речевой и социокультурной компетенции.</w:t>
      </w:r>
    </w:p>
    <w:p w14:paraId="7E3022FA" w14:textId="77777777" w:rsidR="00193924" w:rsidRPr="00193924" w:rsidRDefault="00193924" w:rsidP="00193924">
      <w:bookmarkStart w:id="10" w:name="_GoBack"/>
      <w:bookmarkEnd w:id="10"/>
    </w:p>
    <w:sectPr w:rsidR="00193924" w:rsidRPr="0019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4A9F"/>
    <w:multiLevelType w:val="hybridMultilevel"/>
    <w:tmpl w:val="ED1E27F2"/>
    <w:lvl w:ilvl="0" w:tplc="3326A3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40B20"/>
    <w:multiLevelType w:val="hybridMultilevel"/>
    <w:tmpl w:val="102CE98E"/>
    <w:lvl w:ilvl="0" w:tplc="3326A3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C77CDA"/>
    <w:multiLevelType w:val="hybridMultilevel"/>
    <w:tmpl w:val="0B34464C"/>
    <w:lvl w:ilvl="0" w:tplc="181C57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3447AE"/>
    <w:multiLevelType w:val="hybridMultilevel"/>
    <w:tmpl w:val="6910299E"/>
    <w:lvl w:ilvl="0" w:tplc="03F05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E6C207A"/>
    <w:multiLevelType w:val="hybridMultilevel"/>
    <w:tmpl w:val="4C28FC84"/>
    <w:lvl w:ilvl="0" w:tplc="3326A3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375B91"/>
    <w:multiLevelType w:val="hybridMultilevel"/>
    <w:tmpl w:val="27C28CA2"/>
    <w:lvl w:ilvl="0" w:tplc="3326A3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97888"/>
    <w:multiLevelType w:val="hybridMultilevel"/>
    <w:tmpl w:val="9D48597A"/>
    <w:lvl w:ilvl="0" w:tplc="3326A3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FE374B"/>
    <w:multiLevelType w:val="hybridMultilevel"/>
    <w:tmpl w:val="D5E657FC"/>
    <w:lvl w:ilvl="0" w:tplc="98B85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7A"/>
    <w:rsid w:val="00045B4B"/>
    <w:rsid w:val="00193924"/>
    <w:rsid w:val="005368DB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6E4A"/>
  <w15:chartTrackingRefBased/>
  <w15:docId w15:val="{4A63B911-FF6D-4FC2-BF60-B9DED07C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9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3924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3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 Заголовок 1 + полужирный"/>
    <w:basedOn w:val="1"/>
    <w:rsid w:val="00193924"/>
    <w:pPr>
      <w:keepLines w:val="0"/>
      <w:spacing w:after="120"/>
      <w:ind w:firstLine="709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a3">
    <w:name w:val="Основной текст_"/>
    <w:link w:val="14"/>
    <w:locked/>
    <w:rsid w:val="00193924"/>
    <w:rPr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3"/>
    <w:rsid w:val="00193924"/>
    <w:pPr>
      <w:shd w:val="clear" w:color="auto" w:fill="FFFFFF"/>
      <w:spacing w:line="288" w:lineRule="exact"/>
      <w:ind w:hanging="3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 + Полужирный"/>
    <w:rsid w:val="00193924"/>
    <w:rPr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939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480D-44E4-4FF0-8DBC-A3B6E1DD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userisc10</dc:creator>
  <cp:keywords/>
  <dc:description/>
  <cp:lastModifiedBy>userisc10</cp:lastModifiedBy>
  <cp:revision>2</cp:revision>
  <dcterms:created xsi:type="dcterms:W3CDTF">2019-11-13T07:42:00Z</dcterms:created>
  <dcterms:modified xsi:type="dcterms:W3CDTF">2019-11-13T07:45:00Z</dcterms:modified>
</cp:coreProperties>
</file>